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AB94" w14:textId="77777777" w:rsidR="00D07456" w:rsidRPr="00E5107F" w:rsidRDefault="00D07456" w:rsidP="00D07456">
      <w:pPr>
        <w:spacing w:after="240"/>
        <w:rPr>
          <w:b/>
          <w:bCs/>
          <w:u w:val="single"/>
        </w:rPr>
      </w:pPr>
      <w:r w:rsidRPr="00E5107F">
        <w:rPr>
          <w:b/>
          <w:bCs/>
          <w:u w:val="single"/>
        </w:rPr>
        <w:t>Call for Speaker Proposals</w:t>
      </w:r>
    </w:p>
    <w:p w14:paraId="1107081D" w14:textId="77777777" w:rsidR="00D07456" w:rsidRPr="002C77C6" w:rsidRDefault="00D07456" w:rsidP="00D07456">
      <w:pPr>
        <w:spacing w:after="240"/>
        <w:rPr>
          <w:b/>
          <w:bCs/>
        </w:rPr>
      </w:pPr>
      <w:r w:rsidRPr="002C77C6">
        <w:rPr>
          <w:b/>
          <w:bCs/>
        </w:rPr>
        <w:t>202</w:t>
      </w:r>
      <w:r>
        <w:rPr>
          <w:b/>
          <w:bCs/>
        </w:rPr>
        <w:t>6 CPOA Spring</w:t>
      </w:r>
      <w:r w:rsidRPr="002C77C6">
        <w:rPr>
          <w:b/>
          <w:bCs/>
        </w:rPr>
        <w:t xml:space="preserve"> Virtual Conference</w:t>
      </w:r>
    </w:p>
    <w:p w14:paraId="55CEEE9E" w14:textId="77777777" w:rsidR="00D07456" w:rsidRPr="002C77C6" w:rsidRDefault="00D07456" w:rsidP="00D07456">
      <w:pPr>
        <w:spacing w:after="240"/>
      </w:pPr>
      <w:r w:rsidRPr="002C77C6">
        <w:rPr>
          <w:b/>
          <w:bCs/>
        </w:rPr>
        <w:t xml:space="preserve">April 28 </w:t>
      </w:r>
      <w:r>
        <w:rPr>
          <w:b/>
          <w:bCs/>
        </w:rPr>
        <w:t>–</w:t>
      </w:r>
      <w:r w:rsidRPr="002C77C6">
        <w:rPr>
          <w:b/>
          <w:bCs/>
        </w:rPr>
        <w:t xml:space="preserve"> </w:t>
      </w:r>
      <w:r>
        <w:rPr>
          <w:b/>
          <w:bCs/>
        </w:rPr>
        <w:t>May 21</w:t>
      </w:r>
      <w:r w:rsidRPr="002C77C6">
        <w:rPr>
          <w:b/>
          <w:bCs/>
        </w:rPr>
        <w:t xml:space="preserve">, </w:t>
      </w:r>
      <w:proofErr w:type="gramStart"/>
      <w:r w:rsidRPr="002C77C6">
        <w:rPr>
          <w:b/>
          <w:bCs/>
        </w:rPr>
        <w:t>202</w:t>
      </w:r>
      <w:r>
        <w:rPr>
          <w:b/>
          <w:bCs/>
        </w:rPr>
        <w:t>6</w:t>
      </w:r>
      <w:proofErr w:type="gramEnd"/>
      <w:r w:rsidRPr="002C77C6">
        <w:rPr>
          <w:b/>
          <w:bCs/>
        </w:rPr>
        <w:t xml:space="preserve"> | Virtual Event</w:t>
      </w:r>
    </w:p>
    <w:p w14:paraId="7EA4FD92" w14:textId="77777777" w:rsidR="00D07456" w:rsidRDefault="00D07456" w:rsidP="00D07456">
      <w:pPr>
        <w:spacing w:after="240"/>
      </w:pPr>
      <w:r w:rsidRPr="002C77C6">
        <w:t xml:space="preserve">The </w:t>
      </w:r>
      <w:r>
        <w:t xml:space="preserve">California Peace Officers’ Association </w:t>
      </w:r>
      <w:r w:rsidRPr="002C77C6">
        <w:t xml:space="preserve">is now accepting proposals for presenters at our </w:t>
      </w:r>
      <w:r w:rsidRPr="002C77C6">
        <w:rPr>
          <w:b/>
          <w:bCs/>
        </w:rPr>
        <w:t>202</w:t>
      </w:r>
      <w:r>
        <w:rPr>
          <w:b/>
          <w:bCs/>
        </w:rPr>
        <w:t>6</w:t>
      </w:r>
      <w:r w:rsidRPr="002C77C6">
        <w:rPr>
          <w:b/>
          <w:bCs/>
        </w:rPr>
        <w:t xml:space="preserve"> </w:t>
      </w:r>
      <w:r>
        <w:rPr>
          <w:b/>
          <w:bCs/>
        </w:rPr>
        <w:t xml:space="preserve">Spring </w:t>
      </w:r>
      <w:r w:rsidRPr="002C77C6">
        <w:rPr>
          <w:b/>
          <w:bCs/>
        </w:rPr>
        <w:t>Virtual Conference</w:t>
      </w:r>
      <w:r w:rsidRPr="002C77C6">
        <w:t xml:space="preserve">, taking place </w:t>
      </w:r>
      <w:r w:rsidRPr="002C77C6">
        <w:rPr>
          <w:b/>
          <w:bCs/>
        </w:rPr>
        <w:t xml:space="preserve">April 28 </w:t>
      </w:r>
      <w:r>
        <w:rPr>
          <w:b/>
          <w:bCs/>
        </w:rPr>
        <w:t>through</w:t>
      </w:r>
      <w:r w:rsidRPr="002C77C6">
        <w:rPr>
          <w:b/>
          <w:bCs/>
        </w:rPr>
        <w:t xml:space="preserve"> </w:t>
      </w:r>
      <w:r>
        <w:rPr>
          <w:b/>
          <w:bCs/>
        </w:rPr>
        <w:t>May 21</w:t>
      </w:r>
      <w:r w:rsidRPr="002C77C6">
        <w:rPr>
          <w:b/>
          <w:bCs/>
        </w:rPr>
        <w:t>, 202</w:t>
      </w:r>
      <w:r>
        <w:rPr>
          <w:b/>
          <w:bCs/>
        </w:rPr>
        <w:t>6</w:t>
      </w:r>
      <w:r w:rsidRPr="002C77C6">
        <w:t xml:space="preserve">. This </w:t>
      </w:r>
      <w:r>
        <w:t>8</w:t>
      </w:r>
      <w:r w:rsidRPr="002C77C6">
        <w:t>-</w:t>
      </w:r>
      <w:r>
        <w:t>session</w:t>
      </w:r>
      <w:r w:rsidRPr="002C77C6">
        <w:t xml:space="preserve"> virtual training event brings together professionals from across the law enforcement community to share knowledge, strengthen leadership, and support officer wellness and performance.</w:t>
      </w:r>
    </w:p>
    <w:p w14:paraId="1AA0CE37" w14:textId="77777777" w:rsidR="00D07456" w:rsidRPr="002C77C6" w:rsidRDefault="00D07456" w:rsidP="00D07456">
      <w:pPr>
        <w:spacing w:after="120"/>
        <w:rPr>
          <w:b/>
          <w:bCs/>
        </w:rPr>
      </w:pPr>
      <w:r w:rsidRPr="002C77C6">
        <w:rPr>
          <w:b/>
          <w:bCs/>
        </w:rPr>
        <w:t>Conference Focus Areas</w:t>
      </w:r>
    </w:p>
    <w:p w14:paraId="2613D758" w14:textId="77777777" w:rsidR="00D07456" w:rsidRPr="002C77C6" w:rsidRDefault="00D07456" w:rsidP="00D07456">
      <w:pPr>
        <w:spacing w:after="120"/>
      </w:pPr>
      <w:r w:rsidRPr="002C77C6">
        <w:t>We invite dynamic presenters and subject matter experts to submit session proposals addressing topics relevant to today’s law enforcement professionals, including but not limited to:</w:t>
      </w:r>
    </w:p>
    <w:p w14:paraId="623909C2" w14:textId="77777777" w:rsidR="00D07456" w:rsidRPr="002C77C6" w:rsidRDefault="00D07456" w:rsidP="00D07456">
      <w:pPr>
        <w:numPr>
          <w:ilvl w:val="0"/>
          <w:numId w:val="1"/>
        </w:numPr>
        <w:spacing w:after="40"/>
      </w:pPr>
      <w:r w:rsidRPr="002C77C6">
        <w:rPr>
          <w:b/>
          <w:bCs/>
        </w:rPr>
        <w:t>Officer Wellness and Resilience</w:t>
      </w:r>
    </w:p>
    <w:p w14:paraId="4138398F" w14:textId="77777777" w:rsidR="00D07456" w:rsidRPr="002C77C6" w:rsidRDefault="00D07456" w:rsidP="00D07456">
      <w:pPr>
        <w:numPr>
          <w:ilvl w:val="0"/>
          <w:numId w:val="1"/>
        </w:numPr>
        <w:spacing w:after="40"/>
      </w:pPr>
      <w:r w:rsidRPr="002C77C6">
        <w:rPr>
          <w:b/>
          <w:bCs/>
        </w:rPr>
        <w:t>Leadership and Supervision</w:t>
      </w:r>
    </w:p>
    <w:p w14:paraId="2504F3E0" w14:textId="77777777" w:rsidR="00D07456" w:rsidRPr="002C77C6" w:rsidRDefault="00D07456" w:rsidP="00D07456">
      <w:pPr>
        <w:numPr>
          <w:ilvl w:val="0"/>
          <w:numId w:val="1"/>
        </w:numPr>
        <w:spacing w:after="40"/>
      </w:pPr>
      <w:r w:rsidRPr="002C77C6">
        <w:rPr>
          <w:b/>
          <w:bCs/>
        </w:rPr>
        <w:t>Critical Incident / Active Shooter Debriefs</w:t>
      </w:r>
    </w:p>
    <w:p w14:paraId="4A0C9272" w14:textId="77777777" w:rsidR="00D07456" w:rsidRPr="002C77C6" w:rsidRDefault="00D07456" w:rsidP="00D07456">
      <w:pPr>
        <w:numPr>
          <w:ilvl w:val="0"/>
          <w:numId w:val="1"/>
        </w:numPr>
        <w:spacing w:after="40"/>
      </w:pPr>
      <w:r w:rsidRPr="002C77C6">
        <w:rPr>
          <w:b/>
          <w:bCs/>
        </w:rPr>
        <w:t>Community Engagement and Trust Building</w:t>
      </w:r>
    </w:p>
    <w:p w14:paraId="5F5AF07C" w14:textId="77777777" w:rsidR="00D07456" w:rsidRPr="002C77C6" w:rsidRDefault="00D07456" w:rsidP="00D07456">
      <w:pPr>
        <w:numPr>
          <w:ilvl w:val="0"/>
          <w:numId w:val="1"/>
        </w:numPr>
        <w:spacing w:after="40"/>
      </w:pPr>
      <w:r w:rsidRPr="002C77C6">
        <w:rPr>
          <w:b/>
          <w:bCs/>
        </w:rPr>
        <w:t>Emerging Trends and Technologies in Policing</w:t>
      </w:r>
    </w:p>
    <w:p w14:paraId="3EC8B36B" w14:textId="77777777" w:rsidR="00D07456" w:rsidRPr="002C77C6" w:rsidRDefault="00D07456" w:rsidP="00D07456">
      <w:pPr>
        <w:numPr>
          <w:ilvl w:val="0"/>
          <w:numId w:val="1"/>
        </w:numPr>
        <w:spacing w:after="240"/>
      </w:pPr>
      <w:r w:rsidRPr="002C77C6">
        <w:rPr>
          <w:b/>
          <w:bCs/>
        </w:rPr>
        <w:t>Professional Development and Training Best Practices</w:t>
      </w:r>
    </w:p>
    <w:p w14:paraId="3497D8B4" w14:textId="77777777" w:rsidR="00D07456" w:rsidRPr="002C77C6" w:rsidRDefault="00D07456" w:rsidP="00D07456">
      <w:pPr>
        <w:spacing w:after="0"/>
        <w:rPr>
          <w:b/>
          <w:bCs/>
        </w:rPr>
      </w:pPr>
      <w:r w:rsidRPr="002C77C6">
        <w:rPr>
          <w:b/>
          <w:bCs/>
        </w:rPr>
        <w:t>Session Format</w:t>
      </w:r>
    </w:p>
    <w:p w14:paraId="40613A25" w14:textId="77777777" w:rsidR="00D07456" w:rsidRDefault="00D07456" w:rsidP="00D07456">
      <w:pPr>
        <w:numPr>
          <w:ilvl w:val="0"/>
          <w:numId w:val="2"/>
        </w:numPr>
        <w:spacing w:after="40"/>
      </w:pPr>
      <w:r w:rsidRPr="002C77C6">
        <w:t xml:space="preserve">Each session is </w:t>
      </w:r>
      <w:r w:rsidRPr="002C77C6">
        <w:rPr>
          <w:b/>
          <w:bCs/>
        </w:rPr>
        <w:t>2 hours in length</w:t>
      </w:r>
      <w:r w:rsidRPr="002C77C6">
        <w:t>, including time for Q&amp;A.</w:t>
      </w:r>
    </w:p>
    <w:p w14:paraId="6D008597" w14:textId="77777777" w:rsidR="00D07456" w:rsidRPr="002C77C6" w:rsidRDefault="00D07456" w:rsidP="00D07456">
      <w:pPr>
        <w:numPr>
          <w:ilvl w:val="0"/>
          <w:numId w:val="2"/>
        </w:numPr>
        <w:spacing w:after="40"/>
      </w:pPr>
      <w:r>
        <w:t xml:space="preserve">Sessions will be held </w:t>
      </w:r>
      <w:r w:rsidRPr="004A5C95">
        <w:rPr>
          <w:b/>
          <w:bCs/>
        </w:rPr>
        <w:t>Tuesdays</w:t>
      </w:r>
      <w:r>
        <w:t xml:space="preserve"> from </w:t>
      </w:r>
      <w:r w:rsidRPr="004A5C95">
        <w:rPr>
          <w:b/>
          <w:bCs/>
        </w:rPr>
        <w:t>10am-12pm</w:t>
      </w:r>
      <w:r>
        <w:t xml:space="preserve">, and </w:t>
      </w:r>
      <w:r w:rsidRPr="004A5C95">
        <w:rPr>
          <w:b/>
          <w:bCs/>
        </w:rPr>
        <w:t>Thursdays</w:t>
      </w:r>
      <w:r>
        <w:t xml:space="preserve"> from </w:t>
      </w:r>
      <w:r w:rsidRPr="004A5C95">
        <w:rPr>
          <w:b/>
          <w:bCs/>
        </w:rPr>
        <w:t>1pm-3pm</w:t>
      </w:r>
      <w:r>
        <w:t>.</w:t>
      </w:r>
    </w:p>
    <w:p w14:paraId="4811DE20" w14:textId="77777777" w:rsidR="00D07456" w:rsidRPr="002C77C6" w:rsidRDefault="00D07456" w:rsidP="00D07456">
      <w:pPr>
        <w:numPr>
          <w:ilvl w:val="0"/>
          <w:numId w:val="2"/>
        </w:numPr>
        <w:spacing w:after="40"/>
      </w:pPr>
      <w:r w:rsidRPr="002C77C6">
        <w:t>Sessions will be delivered virtually through a secure online platform.</w:t>
      </w:r>
    </w:p>
    <w:p w14:paraId="70835D98" w14:textId="77777777" w:rsidR="00D07456" w:rsidRPr="002C77C6" w:rsidRDefault="00D07456" w:rsidP="00D07456">
      <w:pPr>
        <w:numPr>
          <w:ilvl w:val="0"/>
          <w:numId w:val="2"/>
        </w:numPr>
        <w:spacing w:after="40"/>
      </w:pPr>
      <w:r w:rsidRPr="002C77C6">
        <w:t>Presentations should be interactive, engaging, and designed to provide practical takeaways for law enforcement professionals.</w:t>
      </w:r>
    </w:p>
    <w:p w14:paraId="7AAA869A" w14:textId="77777777" w:rsidR="00D07456" w:rsidRPr="002C77C6" w:rsidRDefault="00D07456" w:rsidP="00D07456">
      <w:pPr>
        <w:spacing w:after="240"/>
      </w:pPr>
      <w:r>
        <w:t xml:space="preserve">Please note: </w:t>
      </w:r>
      <w:r w:rsidRPr="002C77C6">
        <w:t xml:space="preserve">Presentations must be educational in nature. </w:t>
      </w:r>
      <w:r w:rsidRPr="002C77C6">
        <w:rPr>
          <w:b/>
          <w:bCs/>
        </w:rPr>
        <w:t>Sales-oriented or promotional content will not be accepted.</w:t>
      </w:r>
      <w:r w:rsidRPr="002C77C6">
        <w:t xml:space="preserve"> Vendors interested in sponsorship opportunities may contact</w:t>
      </w:r>
      <w:r>
        <w:t xml:space="preserve"> Danielle Fayette at </w:t>
      </w:r>
      <w:r w:rsidRPr="003C4A68">
        <w:rPr>
          <w:i/>
          <w:iCs/>
          <w:u w:val="single"/>
        </w:rPr>
        <w:t>dfayette@cpoa.org</w:t>
      </w:r>
      <w:r w:rsidRPr="002C77C6">
        <w:t xml:space="preserve"> for more information.</w:t>
      </w:r>
    </w:p>
    <w:p w14:paraId="7AFAC1D8" w14:textId="77777777" w:rsidR="00D07456" w:rsidRPr="002C77C6" w:rsidRDefault="00D07456" w:rsidP="00D07456">
      <w:pPr>
        <w:spacing w:after="0"/>
        <w:rPr>
          <w:b/>
          <w:bCs/>
        </w:rPr>
      </w:pPr>
      <w:r w:rsidRPr="002C77C6">
        <w:rPr>
          <w:b/>
          <w:bCs/>
        </w:rPr>
        <w:t>Submission Deadline</w:t>
      </w:r>
    </w:p>
    <w:p w14:paraId="00EB7E13" w14:textId="77777777" w:rsidR="00D07456" w:rsidRPr="002C77C6" w:rsidRDefault="00D07456" w:rsidP="00D07456">
      <w:pPr>
        <w:spacing w:after="360"/>
      </w:pPr>
      <w:r w:rsidRPr="002C77C6">
        <w:t>All proposals must be submitted by</w:t>
      </w:r>
      <w:r>
        <w:t xml:space="preserve"> December 10, 2025</w:t>
      </w:r>
      <w:r w:rsidRPr="002C77C6">
        <w:t>.</w:t>
      </w:r>
    </w:p>
    <w:p w14:paraId="65504317" w14:textId="77777777" w:rsidR="00D07456" w:rsidRPr="002C77C6" w:rsidRDefault="00D07456" w:rsidP="00D07456">
      <w:pPr>
        <w:spacing w:after="0"/>
        <w:rPr>
          <w:b/>
          <w:bCs/>
        </w:rPr>
      </w:pPr>
      <w:r w:rsidRPr="002C77C6">
        <w:rPr>
          <w:b/>
          <w:bCs/>
        </w:rPr>
        <w:t>Submission Instructions</w:t>
      </w:r>
    </w:p>
    <w:p w14:paraId="532ABF4B" w14:textId="77777777" w:rsidR="00D07456" w:rsidRPr="002C77C6" w:rsidRDefault="00D07456" w:rsidP="00D07456">
      <w:pPr>
        <w:spacing w:after="360"/>
      </w:pPr>
      <w:r>
        <w:t xml:space="preserve">Click here to: </w:t>
      </w:r>
      <w:hyperlink r:id="rId5" w:history="1">
        <w:r w:rsidRPr="00714B22">
          <w:rPr>
            <w:rStyle w:val="Hyperlink"/>
          </w:rPr>
          <w:t>Submit P</w:t>
        </w:r>
        <w:r w:rsidRPr="00714B22">
          <w:rPr>
            <w:rStyle w:val="Hyperlink"/>
          </w:rPr>
          <w:t>r</w:t>
        </w:r>
        <w:r w:rsidRPr="00714B22">
          <w:rPr>
            <w:rStyle w:val="Hyperlink"/>
          </w:rPr>
          <w:t>oposal</w:t>
        </w:r>
      </w:hyperlink>
    </w:p>
    <w:p w14:paraId="29F981CE" w14:textId="77777777" w:rsidR="00D07456" w:rsidRPr="002C77C6" w:rsidRDefault="00D07456" w:rsidP="00D07456">
      <w:pPr>
        <w:spacing w:after="0"/>
        <w:rPr>
          <w:b/>
          <w:bCs/>
        </w:rPr>
      </w:pPr>
      <w:r w:rsidRPr="002C77C6">
        <w:rPr>
          <w:b/>
          <w:bCs/>
        </w:rPr>
        <w:t>Selection Process</w:t>
      </w:r>
    </w:p>
    <w:p w14:paraId="63F58257" w14:textId="77777777" w:rsidR="00D07456" w:rsidRDefault="00D07456" w:rsidP="00D07456">
      <w:r w:rsidRPr="002C77C6">
        <w:t xml:space="preserve">Proposals will be reviewed based on relevance, clarity, and the overall contribution to professional development in law enforcement. Selected speakers will be notified by </w:t>
      </w:r>
      <w:r>
        <w:t>December 29, 2025.</w:t>
      </w:r>
    </w:p>
    <w:p w14:paraId="4491B103" w14:textId="77777777" w:rsidR="00BB0B92" w:rsidRDefault="00BB0B92"/>
    <w:sectPr w:rsidR="00BB0B92" w:rsidSect="00D074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35CC5"/>
    <w:multiLevelType w:val="multilevel"/>
    <w:tmpl w:val="5C7A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A85A6A"/>
    <w:multiLevelType w:val="multilevel"/>
    <w:tmpl w:val="B4F4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3994475">
    <w:abstractNumId w:val="0"/>
  </w:num>
  <w:num w:numId="2" w16cid:durableId="1881671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56"/>
    <w:rsid w:val="000663CA"/>
    <w:rsid w:val="002C7C7D"/>
    <w:rsid w:val="004A3F63"/>
    <w:rsid w:val="00BB0B92"/>
    <w:rsid w:val="00D07456"/>
    <w:rsid w:val="00E0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E79C"/>
  <w15:chartTrackingRefBased/>
  <w15:docId w15:val="{7139AA25-D814-447E-9B78-38E515DF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456"/>
  </w:style>
  <w:style w:type="paragraph" w:styleId="Heading1">
    <w:name w:val="heading 1"/>
    <w:basedOn w:val="Normal"/>
    <w:next w:val="Normal"/>
    <w:link w:val="Heading1Char"/>
    <w:uiPriority w:val="9"/>
    <w:qFormat/>
    <w:rsid w:val="00D07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4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745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74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otform.com/assign/253035082381148/SEpjZDJOY0pycE1JN2Zzc1dndnFnckJJYXFYU0RHRnhvMWJjcHFWdWpEUDhrMlVseUpISmMyMzhrQzViZ0FGa1phMjhtQmQvYlJrQjJyWGg2MlNrNXZHNVVrZVF5emU1VnhvRVNvMklNZXc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1768</Characters>
  <Application>Microsoft Office Word</Application>
  <DocSecurity>0</DocSecurity>
  <Lines>39</Lines>
  <Paragraphs>30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Fayette</dc:creator>
  <cp:keywords/>
  <dc:description/>
  <cp:lastModifiedBy>Danielle Fayette</cp:lastModifiedBy>
  <cp:revision>1</cp:revision>
  <dcterms:created xsi:type="dcterms:W3CDTF">2025-11-10T23:51:00Z</dcterms:created>
  <dcterms:modified xsi:type="dcterms:W3CDTF">2025-11-10T23:54:00Z</dcterms:modified>
</cp:coreProperties>
</file>